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0958" w14:textId="77777777" w:rsidR="00A77F9D" w:rsidRDefault="00D83DAA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0DFB19" wp14:editId="5166B3EA">
            <wp:extent cx="1959704" cy="627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704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73C3A" w14:textId="77777777" w:rsidR="00A77F9D" w:rsidRDefault="00A77F9D">
      <w:pPr>
        <w:pStyle w:val="BodyText"/>
        <w:rPr>
          <w:rFonts w:ascii="Times New Roman"/>
          <w:sz w:val="20"/>
        </w:rPr>
      </w:pPr>
    </w:p>
    <w:p w14:paraId="0D8E4CF3" w14:textId="77777777" w:rsidR="00A77F9D" w:rsidRDefault="00D83DAA">
      <w:pPr>
        <w:pStyle w:val="BodyText"/>
        <w:spacing w:before="7"/>
        <w:rPr>
          <w:rFonts w:ascii="Times New Roman"/>
          <w:sz w:val="15"/>
        </w:rPr>
      </w:pPr>
      <w:r>
        <w:pict w14:anchorId="6C10FCEF">
          <v:group id="_x0000_s1027" style="position:absolute;margin-left:91.8pt;margin-top:10.95pt;width:466pt;height:6pt;z-index:-15728640;mso-wrap-distance-left:0;mso-wrap-distance-right:0;mso-position-horizontal-relative:page" coordorigin="1836,219" coordsize="9320,120">
            <v:line id="_x0000_s1036" style="position:absolute" from="1836,279" to="7167,279" strokecolor="#004e9c" strokeweight="6pt"/>
            <v:line id="_x0000_s1035" style="position:absolute" from="7167,279" to="8198,279" strokecolor="#00a2e1" strokeweight="6pt"/>
            <v:line id="_x0000_s1034" style="position:absolute" from="8424,279" to="8954,279" strokecolor="#f0c641" strokeweight="6pt"/>
            <v:line id="_x0000_s1033" style="position:absolute" from="9181,279" to="9900,279" strokecolor="#4b1786" strokeweight="6pt"/>
            <v:line id="_x0000_s1032" style="position:absolute" from="9900,279" to="10258,279" strokecolor="#c40016" strokeweight="6pt"/>
            <v:line id="_x0000_s1031" style="position:absolute" from="10258,279" to="10940,279" strokecolor="#d0702e" strokeweight="6pt"/>
            <v:line id="_x0000_s1030" style="position:absolute" from="10940,279" to="11156,279" strokecolor="#29acc7" strokeweight="6pt"/>
            <v:line id="_x0000_s1029" style="position:absolute" from="8954,279" to="9181,279" strokecolor="#82be5a" strokeweight="6pt"/>
            <v:line id="_x0000_s1028" style="position:absolute" from="8198,279" to="8425,279" strokecolor="#004e9c" strokeweight="6pt"/>
            <w10:wrap type="topAndBottom" anchorx="page"/>
          </v:group>
        </w:pict>
      </w:r>
    </w:p>
    <w:p w14:paraId="272AAB85" w14:textId="77777777" w:rsidR="00A77F9D" w:rsidRDefault="00A77F9D">
      <w:pPr>
        <w:pStyle w:val="BodyText"/>
        <w:spacing w:before="3"/>
        <w:rPr>
          <w:rFonts w:ascii="Times New Roman"/>
          <w:sz w:val="13"/>
        </w:rPr>
      </w:pPr>
    </w:p>
    <w:p w14:paraId="2B02CB5C" w14:textId="77777777" w:rsidR="00A77F9D" w:rsidRDefault="00D83DAA">
      <w:pPr>
        <w:pStyle w:val="Title"/>
      </w:pPr>
      <w:r>
        <w:rPr>
          <w:color w:val="004E9C"/>
        </w:rPr>
        <w:t>POAL</w:t>
      </w:r>
      <w:r>
        <w:rPr>
          <w:color w:val="004E9C"/>
          <w:spacing w:val="-4"/>
        </w:rPr>
        <w:t xml:space="preserve"> </w:t>
      </w:r>
      <w:r>
        <w:rPr>
          <w:color w:val="004E9C"/>
        </w:rPr>
        <w:t>Container</w:t>
      </w:r>
      <w:r>
        <w:rPr>
          <w:color w:val="004E9C"/>
          <w:spacing w:val="-1"/>
        </w:rPr>
        <w:t xml:space="preserve"> </w:t>
      </w:r>
      <w:r>
        <w:rPr>
          <w:color w:val="004E9C"/>
        </w:rPr>
        <w:t>Terminal</w:t>
      </w:r>
      <w:r>
        <w:rPr>
          <w:color w:val="004E9C"/>
          <w:spacing w:val="-2"/>
        </w:rPr>
        <w:t xml:space="preserve"> </w:t>
      </w:r>
      <w:r>
        <w:rPr>
          <w:color w:val="004E9C"/>
        </w:rPr>
        <w:t>–</w:t>
      </w:r>
      <w:r>
        <w:rPr>
          <w:color w:val="004E9C"/>
          <w:spacing w:val="-3"/>
        </w:rPr>
        <w:t xml:space="preserve"> </w:t>
      </w:r>
      <w:r>
        <w:rPr>
          <w:color w:val="004E9C"/>
        </w:rPr>
        <w:t>Late Receival</w:t>
      </w:r>
      <w:r>
        <w:rPr>
          <w:color w:val="004E9C"/>
          <w:spacing w:val="-2"/>
        </w:rPr>
        <w:t xml:space="preserve"> </w:t>
      </w:r>
      <w:r>
        <w:rPr>
          <w:color w:val="004E9C"/>
        </w:rPr>
        <w:t>Application</w:t>
      </w:r>
    </w:p>
    <w:p w14:paraId="25404B2F" w14:textId="77777777" w:rsidR="00A77F9D" w:rsidRDefault="00D83DAA">
      <w:pPr>
        <w:pStyle w:val="BodyText"/>
        <w:spacing w:before="174" w:line="278" w:lineRule="auto"/>
        <w:ind w:left="1223" w:right="1032"/>
      </w:pPr>
      <w:r>
        <w:t>Request for Late Receival approval must be submitted before vessel cut off. For vessel cut off information</w:t>
      </w:r>
      <w:r>
        <w:rPr>
          <w:spacing w:val="-47"/>
        </w:rPr>
        <w:t xml:space="preserve"> </w:t>
      </w:r>
      <w:r>
        <w:t>please refer to</w:t>
      </w:r>
      <w:r>
        <w:rPr>
          <w:spacing w:val="1"/>
        </w:rPr>
        <w:t xml:space="preserve"> </w:t>
      </w:r>
      <w:r>
        <w:t>POAL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website</w:t>
        </w:r>
      </w:hyperlink>
      <w:hyperlink r:id="rId7">
        <w:r>
          <w:t>.</w:t>
        </w:r>
      </w:hyperlink>
    </w:p>
    <w:p w14:paraId="2E911DD8" w14:textId="77777777" w:rsidR="00A77F9D" w:rsidRDefault="00A77F9D">
      <w:pPr>
        <w:pStyle w:val="BodyText"/>
        <w:spacing w:before="8"/>
        <w:rPr>
          <w:sz w:val="8"/>
        </w:rPr>
      </w:pPr>
    </w:p>
    <w:p w14:paraId="1032C429" w14:textId="77777777" w:rsidR="00A77F9D" w:rsidRDefault="00D83DAA">
      <w:pPr>
        <w:pStyle w:val="BodyText"/>
        <w:spacing w:before="94"/>
        <w:ind w:left="1223"/>
      </w:pPr>
      <w:r>
        <w:rPr>
          <w:color w:val="00A2E1"/>
        </w:rPr>
        <w:t>Email</w:t>
      </w:r>
      <w:r>
        <w:rPr>
          <w:color w:val="00A2E1"/>
          <w:spacing w:val="-4"/>
        </w:rPr>
        <w:t xml:space="preserve"> </w:t>
      </w:r>
      <w:r>
        <w:rPr>
          <w:color w:val="00A2E1"/>
        </w:rPr>
        <w:t>this</w:t>
      </w:r>
      <w:r>
        <w:rPr>
          <w:color w:val="00A2E1"/>
          <w:spacing w:val="-1"/>
        </w:rPr>
        <w:t xml:space="preserve"> </w:t>
      </w:r>
      <w:r>
        <w:rPr>
          <w:color w:val="00A2E1"/>
        </w:rPr>
        <w:t>form</w:t>
      </w:r>
      <w:r>
        <w:rPr>
          <w:color w:val="00A2E1"/>
          <w:spacing w:val="-1"/>
        </w:rPr>
        <w:t xml:space="preserve"> </w:t>
      </w:r>
      <w:r>
        <w:rPr>
          <w:color w:val="00A2E1"/>
        </w:rPr>
        <w:t>to:</w:t>
      </w:r>
    </w:p>
    <w:p w14:paraId="069C0076" w14:textId="77777777" w:rsidR="00A77F9D" w:rsidRDefault="00D83DAA">
      <w:pPr>
        <w:pStyle w:val="BodyText"/>
        <w:spacing w:before="31"/>
        <w:ind w:left="1223"/>
      </w:pPr>
      <w:r>
        <w:rPr>
          <w:color w:val="00A2E1"/>
        </w:rPr>
        <w:t>POAL</w:t>
      </w:r>
      <w:r>
        <w:rPr>
          <w:color w:val="00A2E1"/>
          <w:spacing w:val="-2"/>
        </w:rPr>
        <w:t xml:space="preserve"> </w:t>
      </w:r>
      <w:r>
        <w:rPr>
          <w:color w:val="00A2E1"/>
        </w:rPr>
        <w:t>Customer</w:t>
      </w:r>
      <w:r>
        <w:rPr>
          <w:color w:val="00A2E1"/>
          <w:spacing w:val="-3"/>
        </w:rPr>
        <w:t xml:space="preserve"> </w:t>
      </w:r>
      <w:r>
        <w:rPr>
          <w:color w:val="00A2E1"/>
        </w:rPr>
        <w:t>Service</w:t>
      </w:r>
      <w:r>
        <w:rPr>
          <w:color w:val="00A2E1"/>
          <w:spacing w:val="-2"/>
        </w:rPr>
        <w:t xml:space="preserve"> </w:t>
      </w:r>
      <w:r>
        <w:rPr>
          <w:color w:val="00A2E1"/>
        </w:rPr>
        <w:t>at</w:t>
      </w:r>
      <w:r>
        <w:rPr>
          <w:color w:val="00A2E1"/>
          <w:spacing w:val="-5"/>
        </w:rPr>
        <w:t xml:space="preserve"> </w:t>
      </w:r>
      <w:hyperlink r:id="rId8">
        <w:r>
          <w:rPr>
            <w:color w:val="0000FF"/>
            <w:u w:val="single" w:color="0000FF"/>
          </w:rPr>
          <w:t>CustomerServiceC@poal.co.nz</w:t>
        </w:r>
        <w:r>
          <w:rPr>
            <w:color w:val="0000FF"/>
            <w:spacing w:val="-5"/>
          </w:rPr>
          <w:t xml:space="preserve"> </w:t>
        </w:r>
      </w:hyperlink>
      <w:r>
        <w:rPr>
          <w:color w:val="00A2E1"/>
        </w:rPr>
        <w:t>and</w:t>
      </w:r>
      <w:r>
        <w:rPr>
          <w:color w:val="00A2E1"/>
          <w:spacing w:val="-4"/>
        </w:rPr>
        <w:t xml:space="preserve"> </w:t>
      </w:r>
      <w:r>
        <w:rPr>
          <w:color w:val="00A2E1"/>
          <w:u w:val="single" w:color="00A2E1"/>
        </w:rPr>
        <w:t>copy</w:t>
      </w:r>
      <w:r>
        <w:rPr>
          <w:color w:val="00A2E1"/>
          <w:spacing w:val="-5"/>
        </w:rPr>
        <w:t xml:space="preserve"> </w:t>
      </w:r>
      <w:r>
        <w:rPr>
          <w:color w:val="00A2E1"/>
        </w:rPr>
        <w:t>your</w:t>
      </w:r>
      <w:r>
        <w:rPr>
          <w:color w:val="00A2E1"/>
          <w:spacing w:val="-3"/>
        </w:rPr>
        <w:t xml:space="preserve"> </w:t>
      </w:r>
      <w:r>
        <w:rPr>
          <w:color w:val="00A2E1"/>
        </w:rPr>
        <w:t>transport</w:t>
      </w:r>
      <w:r>
        <w:rPr>
          <w:color w:val="00A2E1"/>
          <w:spacing w:val="-3"/>
        </w:rPr>
        <w:t xml:space="preserve"> </w:t>
      </w:r>
      <w:r>
        <w:rPr>
          <w:color w:val="00A2E1"/>
        </w:rPr>
        <w:t>company</w:t>
      </w:r>
      <w:r>
        <w:rPr>
          <w:color w:val="00A2E1"/>
          <w:spacing w:val="-2"/>
        </w:rPr>
        <w:t xml:space="preserve"> </w:t>
      </w:r>
      <w:r>
        <w:rPr>
          <w:color w:val="00A2E1"/>
        </w:rPr>
        <w:t>on</w:t>
      </w:r>
      <w:r>
        <w:rPr>
          <w:color w:val="00A2E1"/>
          <w:spacing w:val="-1"/>
        </w:rPr>
        <w:t xml:space="preserve"> </w:t>
      </w:r>
      <w:r>
        <w:rPr>
          <w:color w:val="00A2E1"/>
        </w:rPr>
        <w:t>the</w:t>
      </w:r>
      <w:r>
        <w:rPr>
          <w:color w:val="00A2E1"/>
          <w:spacing w:val="-5"/>
        </w:rPr>
        <w:t xml:space="preserve"> </w:t>
      </w:r>
      <w:r>
        <w:rPr>
          <w:color w:val="00A2E1"/>
        </w:rPr>
        <w:t>email.</w:t>
      </w:r>
    </w:p>
    <w:p w14:paraId="29CA5EC0" w14:textId="77777777" w:rsidR="00A77F9D" w:rsidRDefault="00A77F9D">
      <w:pPr>
        <w:pStyle w:val="BodyText"/>
        <w:spacing w:before="9"/>
        <w:rPr>
          <w:sz w:val="23"/>
        </w:rPr>
      </w:pPr>
    </w:p>
    <w:tbl>
      <w:tblPr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492"/>
      </w:tblGrid>
      <w:tr w:rsidR="00A77F9D" w14:paraId="542EDD96" w14:textId="77777777">
        <w:trPr>
          <w:trHeight w:val="350"/>
        </w:trPr>
        <w:tc>
          <w:tcPr>
            <w:tcW w:w="2122" w:type="dxa"/>
          </w:tcPr>
          <w:p w14:paraId="53A1A1D9" w14:textId="77777777" w:rsidR="00A77F9D" w:rsidRDefault="00D83DAA">
            <w:pPr>
              <w:pStyle w:val="TableParagraph"/>
              <w:spacing w:before="1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Vessel</w:t>
            </w:r>
          </w:p>
        </w:tc>
        <w:tc>
          <w:tcPr>
            <w:tcW w:w="6492" w:type="dxa"/>
          </w:tcPr>
          <w:p w14:paraId="7ACAE136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7F9D" w14:paraId="54521B6D" w14:textId="77777777">
        <w:trPr>
          <w:trHeight w:val="350"/>
        </w:trPr>
        <w:tc>
          <w:tcPr>
            <w:tcW w:w="2122" w:type="dxa"/>
          </w:tcPr>
          <w:p w14:paraId="24F79ED5" w14:textId="77777777" w:rsidR="00A77F9D" w:rsidRDefault="00D83DAA">
            <w:pPr>
              <w:pStyle w:val="TableParagraph"/>
              <w:spacing w:before="1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Voyage</w:t>
            </w:r>
          </w:p>
        </w:tc>
        <w:tc>
          <w:tcPr>
            <w:tcW w:w="6492" w:type="dxa"/>
          </w:tcPr>
          <w:p w14:paraId="4A9514F7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7F9D" w14:paraId="1AE642E7" w14:textId="77777777">
        <w:trPr>
          <w:trHeight w:val="350"/>
        </w:trPr>
        <w:tc>
          <w:tcPr>
            <w:tcW w:w="2122" w:type="dxa"/>
          </w:tcPr>
          <w:p w14:paraId="6CF2FA50" w14:textId="77777777" w:rsidR="00A77F9D" w:rsidRDefault="00D83DAA">
            <w:pPr>
              <w:pStyle w:val="TableParagraph"/>
              <w:spacing w:before="1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Line Operator</w:t>
            </w:r>
          </w:p>
        </w:tc>
        <w:tc>
          <w:tcPr>
            <w:tcW w:w="6492" w:type="dxa"/>
          </w:tcPr>
          <w:p w14:paraId="4079C779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A15882" w14:textId="77777777" w:rsidR="00A77F9D" w:rsidRDefault="00A77F9D">
      <w:pPr>
        <w:pStyle w:val="BodyText"/>
        <w:spacing w:before="9"/>
        <w:rPr>
          <w:sz w:val="28"/>
        </w:rPr>
      </w:pPr>
    </w:p>
    <w:tbl>
      <w:tblPr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701"/>
        <w:gridCol w:w="991"/>
        <w:gridCol w:w="1200"/>
        <w:gridCol w:w="1226"/>
        <w:gridCol w:w="1663"/>
      </w:tblGrid>
      <w:tr w:rsidR="00A77F9D" w14:paraId="53E3EA36" w14:textId="77777777">
        <w:trPr>
          <w:trHeight w:val="426"/>
        </w:trPr>
        <w:tc>
          <w:tcPr>
            <w:tcW w:w="1838" w:type="dxa"/>
            <w:vMerge w:val="restart"/>
          </w:tcPr>
          <w:p w14:paraId="5ECD3CBB" w14:textId="77777777" w:rsidR="00A77F9D" w:rsidRDefault="00A77F9D">
            <w:pPr>
              <w:pStyle w:val="TableParagraph"/>
              <w:spacing w:before="4"/>
              <w:rPr>
                <w:rFonts w:ascii="Arial MT"/>
                <w:sz w:val="21"/>
              </w:rPr>
            </w:pPr>
          </w:p>
          <w:p w14:paraId="029FB30B" w14:textId="77777777" w:rsidR="00A77F9D" w:rsidRDefault="00D83DAA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1701" w:type="dxa"/>
            <w:vMerge w:val="restart"/>
          </w:tcPr>
          <w:p w14:paraId="43A4700F" w14:textId="77777777" w:rsidR="00A77F9D" w:rsidRDefault="00A77F9D">
            <w:pPr>
              <w:pStyle w:val="TableParagraph"/>
              <w:spacing w:before="4"/>
              <w:rPr>
                <w:rFonts w:ascii="Arial MT"/>
                <w:sz w:val="21"/>
              </w:rPr>
            </w:pPr>
          </w:p>
          <w:p w14:paraId="166BB8BC" w14:textId="77777777" w:rsidR="00A77F9D" w:rsidRDefault="00D83DAA"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Booking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reference</w:t>
            </w:r>
          </w:p>
        </w:tc>
        <w:tc>
          <w:tcPr>
            <w:tcW w:w="991" w:type="dxa"/>
            <w:vMerge w:val="restart"/>
          </w:tcPr>
          <w:p w14:paraId="3D9AC124" w14:textId="77777777" w:rsidR="00A77F9D" w:rsidRDefault="00D83DAA">
            <w:pPr>
              <w:pStyle w:val="TableParagraph"/>
              <w:spacing w:before="152"/>
              <w:ind w:left="144" w:right="105" w:firstLine="168"/>
              <w:rPr>
                <w:b/>
                <w:sz w:val="16"/>
              </w:rPr>
            </w:pPr>
            <w:r>
              <w:rPr>
                <w:b/>
                <w:sz w:val="16"/>
              </w:rPr>
              <w:t>OOG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(YES/NO)</w:t>
            </w:r>
          </w:p>
        </w:tc>
        <w:tc>
          <w:tcPr>
            <w:tcW w:w="1200" w:type="dxa"/>
            <w:vMerge w:val="restart"/>
          </w:tcPr>
          <w:p w14:paraId="74F0486F" w14:textId="77777777" w:rsidR="00A77F9D" w:rsidRDefault="00D83DAA">
            <w:pPr>
              <w:pStyle w:val="TableParagraph"/>
              <w:spacing w:before="61"/>
              <w:ind w:left="142" w:right="118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Estimated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Date &amp; Time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Arrival</w:t>
            </w:r>
          </w:p>
        </w:tc>
        <w:tc>
          <w:tcPr>
            <w:tcW w:w="1226" w:type="dxa"/>
            <w:tcBorders>
              <w:bottom w:val="nil"/>
            </w:tcBorders>
          </w:tcPr>
          <w:p w14:paraId="4117B9AB" w14:textId="77777777" w:rsidR="00A77F9D" w:rsidRDefault="00D83DAA">
            <w:pPr>
              <w:pStyle w:val="TableParagraph"/>
              <w:spacing w:before="1"/>
              <w:ind w:left="408" w:right="207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Transport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Mode</w:t>
            </w:r>
          </w:p>
        </w:tc>
        <w:tc>
          <w:tcPr>
            <w:tcW w:w="1663" w:type="dxa"/>
            <w:vMerge w:val="restart"/>
          </w:tcPr>
          <w:p w14:paraId="463AABF7" w14:textId="77777777" w:rsidR="00A77F9D" w:rsidRDefault="00D83DAA">
            <w:pPr>
              <w:pStyle w:val="TableParagraph"/>
              <w:spacing w:before="152"/>
              <w:ind w:left="476" w:right="420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Transport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Company</w:t>
            </w:r>
          </w:p>
        </w:tc>
      </w:tr>
      <w:tr w:rsidR="00A77F9D" w14:paraId="48214901" w14:textId="77777777">
        <w:trPr>
          <w:trHeight w:val="355"/>
        </w:trPr>
        <w:tc>
          <w:tcPr>
            <w:tcW w:w="1838" w:type="dxa"/>
            <w:vMerge/>
            <w:tcBorders>
              <w:top w:val="nil"/>
            </w:tcBorders>
          </w:tcPr>
          <w:p w14:paraId="699CFE65" w14:textId="77777777" w:rsidR="00A77F9D" w:rsidRDefault="00A77F9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6D84E4B" w14:textId="77777777" w:rsidR="00A77F9D" w:rsidRDefault="00A77F9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34078C5" w14:textId="77777777" w:rsidR="00A77F9D" w:rsidRDefault="00A77F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B66227E" w14:textId="77777777" w:rsidR="00A77F9D" w:rsidRDefault="00A77F9D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6845F83D" w14:textId="77777777" w:rsidR="00A77F9D" w:rsidRDefault="00D83DAA">
            <w:pPr>
              <w:pStyle w:val="TableParagraph"/>
              <w:spacing w:before="52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(Rail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Truck)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14:paraId="5F512C67" w14:textId="77777777" w:rsidR="00A77F9D" w:rsidRDefault="00A77F9D">
            <w:pPr>
              <w:rPr>
                <w:sz w:val="2"/>
                <w:szCs w:val="2"/>
              </w:rPr>
            </w:pPr>
          </w:p>
        </w:tc>
      </w:tr>
      <w:tr w:rsidR="00A77F9D" w14:paraId="6519FFF9" w14:textId="77777777">
        <w:trPr>
          <w:trHeight w:val="350"/>
        </w:trPr>
        <w:tc>
          <w:tcPr>
            <w:tcW w:w="1838" w:type="dxa"/>
          </w:tcPr>
          <w:p w14:paraId="3FFA802F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814563B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F3CD008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2B057808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14:paraId="0BDA9C6F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5CAFF36A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7F9D" w14:paraId="446658F3" w14:textId="77777777">
        <w:trPr>
          <w:trHeight w:val="350"/>
        </w:trPr>
        <w:tc>
          <w:tcPr>
            <w:tcW w:w="1838" w:type="dxa"/>
          </w:tcPr>
          <w:p w14:paraId="317DE4D3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5C045AC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C3DBB36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6743FDC0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14:paraId="366AA7C3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34B2A4BB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7F9D" w14:paraId="3525F42E" w14:textId="77777777">
        <w:trPr>
          <w:trHeight w:val="350"/>
        </w:trPr>
        <w:tc>
          <w:tcPr>
            <w:tcW w:w="1838" w:type="dxa"/>
          </w:tcPr>
          <w:p w14:paraId="256F32E7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6008C7A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E1A05E0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57604F3F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14:paraId="24CCFACE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66BE7F49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7F9D" w14:paraId="02DE81F6" w14:textId="77777777">
        <w:trPr>
          <w:trHeight w:val="350"/>
        </w:trPr>
        <w:tc>
          <w:tcPr>
            <w:tcW w:w="1838" w:type="dxa"/>
          </w:tcPr>
          <w:p w14:paraId="0C154854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7847A29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04F40DA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1B77A963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14:paraId="58AA0BA9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0E8E444A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7F9D" w14:paraId="2F01A18B" w14:textId="77777777">
        <w:trPr>
          <w:trHeight w:val="350"/>
        </w:trPr>
        <w:tc>
          <w:tcPr>
            <w:tcW w:w="1838" w:type="dxa"/>
          </w:tcPr>
          <w:p w14:paraId="2D2C5AE3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9A789DD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B60B422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57EB55D1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14:paraId="7A48081E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386C54E5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7F9D" w14:paraId="45B24246" w14:textId="77777777">
        <w:trPr>
          <w:trHeight w:val="350"/>
        </w:trPr>
        <w:tc>
          <w:tcPr>
            <w:tcW w:w="1838" w:type="dxa"/>
          </w:tcPr>
          <w:p w14:paraId="6C9F2EDB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1D56DD6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3E38255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2A0BDDAF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14:paraId="24443E25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6910D46D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7F9D" w14:paraId="4C2C1484" w14:textId="77777777">
        <w:trPr>
          <w:trHeight w:val="350"/>
        </w:trPr>
        <w:tc>
          <w:tcPr>
            <w:tcW w:w="1838" w:type="dxa"/>
          </w:tcPr>
          <w:p w14:paraId="62A547C0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9BE8629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D2DC4F0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FE8F058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14:paraId="265952E9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4BCE80B2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7F9D" w14:paraId="6D81D59B" w14:textId="77777777">
        <w:trPr>
          <w:trHeight w:val="350"/>
        </w:trPr>
        <w:tc>
          <w:tcPr>
            <w:tcW w:w="1838" w:type="dxa"/>
          </w:tcPr>
          <w:p w14:paraId="521BDC5A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1E13EB7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92FBA0A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0700D705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14:paraId="464595EF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7695D7B9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7F9D" w14:paraId="6018D2D9" w14:textId="77777777">
        <w:trPr>
          <w:trHeight w:val="350"/>
        </w:trPr>
        <w:tc>
          <w:tcPr>
            <w:tcW w:w="1838" w:type="dxa"/>
          </w:tcPr>
          <w:p w14:paraId="28EC8FD3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6565684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941B6A9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3909276B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14:paraId="2F3A0C4A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60F6333F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7F9D" w14:paraId="719FC961" w14:textId="77777777">
        <w:trPr>
          <w:trHeight w:val="350"/>
        </w:trPr>
        <w:tc>
          <w:tcPr>
            <w:tcW w:w="1838" w:type="dxa"/>
          </w:tcPr>
          <w:p w14:paraId="335DBC4E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E0DBE46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0495746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8A5FC15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14:paraId="12C4A1CD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1C7FE5CE" w14:textId="77777777" w:rsidR="00A77F9D" w:rsidRDefault="00A77F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FD7B43" w14:textId="77777777" w:rsidR="00A77F9D" w:rsidRDefault="00A77F9D">
      <w:pPr>
        <w:pStyle w:val="BodyText"/>
        <w:spacing w:before="9"/>
        <w:rPr>
          <w:sz w:val="20"/>
        </w:rPr>
      </w:pPr>
    </w:p>
    <w:p w14:paraId="2C6E77E8" w14:textId="77777777" w:rsidR="00A77F9D" w:rsidRDefault="00D83DAA">
      <w:pPr>
        <w:pStyle w:val="Heading1"/>
      </w:pPr>
      <w:bookmarkStart w:id="0" w:name="Please_ensure_you_have_the_following_in_"/>
      <w:bookmarkEnd w:id="0"/>
      <w:r>
        <w:t>Please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 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the form:</w:t>
      </w:r>
    </w:p>
    <w:p w14:paraId="24FACC76" w14:textId="77777777" w:rsidR="00A77F9D" w:rsidRDefault="00D83DAA">
      <w:pPr>
        <w:pStyle w:val="ListParagraph"/>
        <w:numPr>
          <w:ilvl w:val="0"/>
          <w:numId w:val="1"/>
        </w:numPr>
        <w:tabs>
          <w:tab w:val="left" w:pos="1336"/>
        </w:tabs>
        <w:rPr>
          <w:sz w:val="18"/>
        </w:rPr>
      </w:pPr>
      <w:r>
        <w:rPr>
          <w:sz w:val="18"/>
        </w:rPr>
        <w:t>Export</w:t>
      </w:r>
      <w:r>
        <w:rPr>
          <w:spacing w:val="-6"/>
          <w:sz w:val="18"/>
        </w:rPr>
        <w:t xml:space="preserve"> </w:t>
      </w:r>
      <w:r>
        <w:rPr>
          <w:sz w:val="18"/>
        </w:rPr>
        <w:t>container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pre-advised</w:t>
      </w:r>
    </w:p>
    <w:p w14:paraId="448281CA" w14:textId="77777777" w:rsidR="00A77F9D" w:rsidRDefault="00D83DAA">
      <w:pPr>
        <w:pStyle w:val="ListParagraph"/>
        <w:numPr>
          <w:ilvl w:val="0"/>
          <w:numId w:val="1"/>
        </w:numPr>
        <w:tabs>
          <w:tab w:val="left" w:pos="1336"/>
        </w:tabs>
        <w:spacing w:before="33"/>
        <w:rPr>
          <w:sz w:val="18"/>
        </w:rPr>
      </w:pPr>
      <w:r>
        <w:rPr>
          <w:sz w:val="18"/>
        </w:rPr>
        <w:t>CEDO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cleared</w:t>
      </w:r>
      <w:r>
        <w:rPr>
          <w:spacing w:val="-4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going</w:t>
      </w:r>
      <w:r>
        <w:rPr>
          <w:spacing w:val="-4"/>
          <w:sz w:val="18"/>
        </w:rPr>
        <w:t xml:space="preserve"> </w:t>
      </w:r>
      <w:r>
        <w:rPr>
          <w:sz w:val="18"/>
        </w:rPr>
        <w:t>deep-sea).</w:t>
      </w:r>
    </w:p>
    <w:p w14:paraId="5DBA01B1" w14:textId="77777777" w:rsidR="00A77F9D" w:rsidRDefault="00A77F9D">
      <w:pPr>
        <w:pStyle w:val="BodyText"/>
        <w:spacing w:before="3"/>
        <w:rPr>
          <w:sz w:val="20"/>
        </w:rPr>
      </w:pPr>
    </w:p>
    <w:p w14:paraId="43DFBEF0" w14:textId="77777777" w:rsidR="00A77F9D" w:rsidRDefault="00D83DAA">
      <w:pPr>
        <w:pStyle w:val="Heading1"/>
      </w:pPr>
      <w:bookmarkStart w:id="1" w:name="Fill_out_below_section_if_transport_mode"/>
      <w:bookmarkEnd w:id="1"/>
      <w:r>
        <w:rPr>
          <w:color w:val="00AFEF"/>
        </w:rPr>
        <w:t>Fill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out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below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section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if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transport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mode is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“Truck”:</w:t>
      </w:r>
    </w:p>
    <w:p w14:paraId="79ACDCA5" w14:textId="77777777" w:rsidR="00A77F9D" w:rsidRDefault="00A77F9D">
      <w:pPr>
        <w:pStyle w:val="BodyText"/>
        <w:spacing w:before="11"/>
        <w:rPr>
          <w:rFonts w:ascii="Arial"/>
          <w:b/>
          <w:sz w:val="19"/>
        </w:rPr>
      </w:pPr>
    </w:p>
    <w:p w14:paraId="77998F83" w14:textId="77777777" w:rsidR="00A77F9D" w:rsidRDefault="00D83DAA">
      <w:pPr>
        <w:pStyle w:val="BodyText"/>
        <w:spacing w:line="280" w:lineRule="auto"/>
        <w:ind w:left="1223" w:right="912"/>
      </w:pPr>
      <w:r>
        <w:t>By submitting this form, you confirm that you received approval of Line Operator and that if Late Receival is</w:t>
      </w:r>
      <w:r>
        <w:rPr>
          <w:spacing w:val="-47"/>
        </w:rPr>
        <w:t xml:space="preserve"> </w:t>
      </w:r>
      <w:r>
        <w:t>granted,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Price</w:t>
      </w:r>
      <w:r>
        <w:rPr>
          <w:spacing w:val="1"/>
        </w:rPr>
        <w:t xml:space="preserve"> </w:t>
      </w:r>
      <w:r>
        <w:t>Schedule,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account.</w:t>
      </w:r>
    </w:p>
    <w:p w14:paraId="5923923E" w14:textId="77777777" w:rsidR="00A77F9D" w:rsidRDefault="00A77F9D">
      <w:pPr>
        <w:pStyle w:val="BodyText"/>
        <w:spacing w:before="8"/>
        <w:rPr>
          <w:sz w:val="16"/>
        </w:rPr>
      </w:pPr>
    </w:p>
    <w:p w14:paraId="44AE45E4" w14:textId="77777777" w:rsidR="00A77F9D" w:rsidRDefault="00D83DAA">
      <w:pPr>
        <w:pStyle w:val="BodyText"/>
        <w:tabs>
          <w:tab w:val="left" w:pos="4227"/>
        </w:tabs>
        <w:spacing w:before="1"/>
        <w:ind w:left="1223"/>
      </w:pPr>
      <w:r>
        <w:t>POAL</w:t>
      </w:r>
      <w:r>
        <w:rPr>
          <w:spacing w:val="-1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C0ED9" w14:textId="77777777" w:rsidR="00A77F9D" w:rsidRDefault="00A77F9D">
      <w:pPr>
        <w:pStyle w:val="BodyText"/>
        <w:spacing w:before="9"/>
        <w:rPr>
          <w:sz w:val="11"/>
        </w:rPr>
      </w:pPr>
    </w:p>
    <w:p w14:paraId="05927E91" w14:textId="77777777" w:rsidR="00A77F9D" w:rsidRDefault="00D83DAA">
      <w:pPr>
        <w:pStyle w:val="BodyText"/>
        <w:tabs>
          <w:tab w:val="left" w:pos="4050"/>
        </w:tabs>
        <w:spacing w:before="94"/>
        <w:ind w:left="1223"/>
      </w:pPr>
      <w:r>
        <w:t>PO#</w:t>
      </w:r>
      <w:r>
        <w:rPr>
          <w:spacing w:val="-2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applicable):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E2B29" w14:textId="77777777" w:rsidR="00A77F9D" w:rsidRDefault="00A77F9D">
      <w:pPr>
        <w:pStyle w:val="BodyText"/>
        <w:rPr>
          <w:sz w:val="12"/>
        </w:rPr>
      </w:pPr>
    </w:p>
    <w:p w14:paraId="1A9A9D5D" w14:textId="77777777" w:rsidR="00A77F9D" w:rsidRDefault="00D83DAA">
      <w:pPr>
        <w:pStyle w:val="BodyText"/>
        <w:tabs>
          <w:tab w:val="left" w:pos="3747"/>
        </w:tabs>
        <w:spacing w:before="94"/>
        <w:ind w:left="1223"/>
      </w:pP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3A79E" w14:textId="77777777" w:rsidR="00A77F9D" w:rsidRDefault="00A77F9D">
      <w:pPr>
        <w:pStyle w:val="BodyText"/>
        <w:spacing w:before="9"/>
        <w:rPr>
          <w:sz w:val="11"/>
        </w:rPr>
      </w:pPr>
    </w:p>
    <w:p w14:paraId="13922008" w14:textId="77777777" w:rsidR="00A77F9D" w:rsidRDefault="00D83DAA">
      <w:pPr>
        <w:pStyle w:val="BodyText"/>
        <w:tabs>
          <w:tab w:val="left" w:pos="3750"/>
        </w:tabs>
        <w:spacing w:before="94"/>
        <w:ind w:left="1223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39F42" w14:textId="77777777" w:rsidR="00A77F9D" w:rsidRDefault="00A77F9D">
      <w:pPr>
        <w:pStyle w:val="BodyText"/>
        <w:spacing w:before="7"/>
        <w:rPr>
          <w:sz w:val="11"/>
        </w:rPr>
      </w:pPr>
    </w:p>
    <w:p w14:paraId="22618457" w14:textId="77777777" w:rsidR="00A77F9D" w:rsidRDefault="00D83DAA">
      <w:pPr>
        <w:spacing w:before="94" w:line="278" w:lineRule="auto"/>
        <w:ind w:left="1223" w:right="81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Please ensure that this Late Receival form is submitted during Customer Service working hours: between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0700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and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1900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hours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on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weekdays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and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between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0700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and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1500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on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Saturdays.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POAL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accepts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no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responsibility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if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your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container(s) is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not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loaded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due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Line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Operator’s decision.</w:t>
      </w:r>
    </w:p>
    <w:p w14:paraId="121EBD86" w14:textId="77777777" w:rsidR="00A77F9D" w:rsidRDefault="00A77F9D">
      <w:pPr>
        <w:pStyle w:val="BodyText"/>
        <w:rPr>
          <w:rFonts w:ascii="Arial"/>
          <w:i/>
          <w:sz w:val="20"/>
        </w:rPr>
      </w:pPr>
    </w:p>
    <w:p w14:paraId="40596ED5" w14:textId="77777777" w:rsidR="00A77F9D" w:rsidRDefault="00A77F9D">
      <w:pPr>
        <w:pStyle w:val="BodyText"/>
        <w:rPr>
          <w:rFonts w:ascii="Arial"/>
          <w:i/>
          <w:sz w:val="20"/>
        </w:rPr>
      </w:pPr>
    </w:p>
    <w:p w14:paraId="41FDC136" w14:textId="77777777" w:rsidR="00A77F9D" w:rsidRDefault="00D83DAA">
      <w:pPr>
        <w:pStyle w:val="BodyText"/>
        <w:spacing w:before="2"/>
        <w:rPr>
          <w:rFonts w:ascii="Arial"/>
          <w:i/>
          <w:sz w:val="27"/>
        </w:rPr>
      </w:pPr>
      <w:r>
        <w:pict w14:anchorId="62C4505D">
          <v:line id="_x0000_s1026" style="position:absolute;z-index:-15728128;mso-wrap-distance-left:0;mso-wrap-distance-right:0;mso-position-horizontal-relative:page" from="91.35pt,18.75pt" to="558.2pt,19.9pt" strokecolor="#00a2e1" strokeweight="2.25pt">
            <w10:wrap type="topAndBottom" anchorx="page"/>
          </v:line>
        </w:pict>
      </w:r>
    </w:p>
    <w:p w14:paraId="3EEA1AAB" w14:textId="34316007" w:rsidR="00A77F9D" w:rsidRDefault="00D83DAA">
      <w:pPr>
        <w:tabs>
          <w:tab w:val="left" w:pos="9443"/>
        </w:tabs>
        <w:ind w:left="1223"/>
        <w:rPr>
          <w:sz w:val="18"/>
        </w:rPr>
      </w:pPr>
      <w:r>
        <w:rPr>
          <w:rFonts w:ascii="Arial"/>
          <w:b/>
          <w:color w:val="004E9C"/>
          <w:sz w:val="18"/>
        </w:rPr>
        <w:t>Ports</w:t>
      </w:r>
      <w:r>
        <w:rPr>
          <w:rFonts w:ascii="Arial"/>
          <w:b/>
          <w:color w:val="004E9C"/>
          <w:spacing w:val="-1"/>
          <w:sz w:val="18"/>
        </w:rPr>
        <w:t xml:space="preserve"> </w:t>
      </w:r>
      <w:r>
        <w:rPr>
          <w:rFonts w:ascii="Arial"/>
          <w:b/>
          <w:color w:val="004E9C"/>
          <w:sz w:val="18"/>
        </w:rPr>
        <w:t>of</w:t>
      </w:r>
      <w:r>
        <w:rPr>
          <w:rFonts w:ascii="Arial"/>
          <w:b/>
          <w:color w:val="004E9C"/>
          <w:spacing w:val="-2"/>
          <w:sz w:val="18"/>
        </w:rPr>
        <w:t xml:space="preserve"> </w:t>
      </w:r>
      <w:r>
        <w:rPr>
          <w:rFonts w:ascii="Arial"/>
          <w:b/>
          <w:color w:val="004E9C"/>
          <w:sz w:val="18"/>
        </w:rPr>
        <w:t>Auckland</w:t>
      </w:r>
      <w:r>
        <w:rPr>
          <w:rFonts w:ascii="Arial"/>
          <w:b/>
          <w:color w:val="004E9C"/>
          <w:spacing w:val="-4"/>
          <w:sz w:val="18"/>
        </w:rPr>
        <w:t xml:space="preserve"> </w:t>
      </w:r>
      <w:r>
        <w:rPr>
          <w:rFonts w:ascii="Arial"/>
          <w:b/>
          <w:color w:val="004E9C"/>
          <w:sz w:val="18"/>
        </w:rPr>
        <w:t>I</w:t>
      </w:r>
      <w:r>
        <w:rPr>
          <w:rFonts w:ascii="Arial"/>
          <w:b/>
          <w:color w:val="004E9C"/>
          <w:spacing w:val="-2"/>
          <w:sz w:val="18"/>
        </w:rPr>
        <w:t xml:space="preserve"> </w:t>
      </w:r>
      <w:r>
        <w:rPr>
          <w:sz w:val="18"/>
        </w:rPr>
        <w:t>Late Receival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(FCL)</w:t>
      </w:r>
      <w:r>
        <w:rPr>
          <w:sz w:val="18"/>
        </w:rPr>
        <w:tab/>
      </w:r>
    </w:p>
    <w:sectPr w:rsidR="00A77F9D">
      <w:type w:val="continuous"/>
      <w:pgSz w:w="11920" w:h="1685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632"/>
    <w:multiLevelType w:val="hybridMultilevel"/>
    <w:tmpl w:val="12885204"/>
    <w:lvl w:ilvl="0" w:tplc="F16C4CF4">
      <w:numFmt w:val="bullet"/>
      <w:lvlText w:val="•"/>
      <w:lvlJc w:val="left"/>
      <w:pPr>
        <w:ind w:left="1335" w:hanging="116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BD4449E2">
      <w:numFmt w:val="bullet"/>
      <w:lvlText w:val="•"/>
      <w:lvlJc w:val="left"/>
      <w:pPr>
        <w:ind w:left="2273" w:hanging="116"/>
      </w:pPr>
      <w:rPr>
        <w:rFonts w:hint="default"/>
        <w:lang w:val="en-US" w:eastAsia="en-US" w:bidi="ar-SA"/>
      </w:rPr>
    </w:lvl>
    <w:lvl w:ilvl="2" w:tplc="CECAC342">
      <w:numFmt w:val="bullet"/>
      <w:lvlText w:val="•"/>
      <w:lvlJc w:val="left"/>
      <w:pPr>
        <w:ind w:left="3206" w:hanging="116"/>
      </w:pPr>
      <w:rPr>
        <w:rFonts w:hint="default"/>
        <w:lang w:val="en-US" w:eastAsia="en-US" w:bidi="ar-SA"/>
      </w:rPr>
    </w:lvl>
    <w:lvl w:ilvl="3" w:tplc="739CA168">
      <w:numFmt w:val="bullet"/>
      <w:lvlText w:val="•"/>
      <w:lvlJc w:val="left"/>
      <w:pPr>
        <w:ind w:left="4139" w:hanging="116"/>
      </w:pPr>
      <w:rPr>
        <w:rFonts w:hint="default"/>
        <w:lang w:val="en-US" w:eastAsia="en-US" w:bidi="ar-SA"/>
      </w:rPr>
    </w:lvl>
    <w:lvl w:ilvl="4" w:tplc="A1FE267A">
      <w:numFmt w:val="bullet"/>
      <w:lvlText w:val="•"/>
      <w:lvlJc w:val="left"/>
      <w:pPr>
        <w:ind w:left="5072" w:hanging="116"/>
      </w:pPr>
      <w:rPr>
        <w:rFonts w:hint="default"/>
        <w:lang w:val="en-US" w:eastAsia="en-US" w:bidi="ar-SA"/>
      </w:rPr>
    </w:lvl>
    <w:lvl w:ilvl="5" w:tplc="6D7A63A6">
      <w:numFmt w:val="bullet"/>
      <w:lvlText w:val="•"/>
      <w:lvlJc w:val="left"/>
      <w:pPr>
        <w:ind w:left="6005" w:hanging="116"/>
      </w:pPr>
      <w:rPr>
        <w:rFonts w:hint="default"/>
        <w:lang w:val="en-US" w:eastAsia="en-US" w:bidi="ar-SA"/>
      </w:rPr>
    </w:lvl>
    <w:lvl w:ilvl="6" w:tplc="4404CE32">
      <w:numFmt w:val="bullet"/>
      <w:lvlText w:val="•"/>
      <w:lvlJc w:val="left"/>
      <w:pPr>
        <w:ind w:left="6938" w:hanging="116"/>
      </w:pPr>
      <w:rPr>
        <w:rFonts w:hint="default"/>
        <w:lang w:val="en-US" w:eastAsia="en-US" w:bidi="ar-SA"/>
      </w:rPr>
    </w:lvl>
    <w:lvl w:ilvl="7" w:tplc="FB860264">
      <w:numFmt w:val="bullet"/>
      <w:lvlText w:val="•"/>
      <w:lvlJc w:val="left"/>
      <w:pPr>
        <w:ind w:left="7871" w:hanging="116"/>
      </w:pPr>
      <w:rPr>
        <w:rFonts w:hint="default"/>
        <w:lang w:val="en-US" w:eastAsia="en-US" w:bidi="ar-SA"/>
      </w:rPr>
    </w:lvl>
    <w:lvl w:ilvl="8" w:tplc="28B2C158">
      <w:numFmt w:val="bullet"/>
      <w:lvlText w:val="•"/>
      <w:lvlJc w:val="left"/>
      <w:pPr>
        <w:ind w:left="8804" w:hanging="1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7F9D"/>
    <w:rsid w:val="00152052"/>
    <w:rsid w:val="005A3948"/>
    <w:rsid w:val="00A77F9D"/>
    <w:rsid w:val="00D004AB"/>
    <w:rsid w:val="00D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9729A98"/>
  <w15:docId w15:val="{1C1DDCFE-1A0C-4B3F-8FD7-8840BDF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23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9"/>
      <w:ind w:left="1223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0"/>
      <w:ind w:left="1335" w:hanging="116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C@poal.co.nz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oal.co.nz/operations/schedules/arrival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al.co.nz/operations/schedules/arrivals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DC05464F57B4D8305344C508F63B6" ma:contentTypeVersion="1" ma:contentTypeDescription="Create a new document." ma:contentTypeScope="" ma:versionID="8fcdb613349b7b4f024fe9de279ec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1BF9C-9BC7-483F-B0AB-6A58E49BDDBD}"/>
</file>

<file path=customXml/itemProps2.xml><?xml version="1.0" encoding="utf-8"?>
<ds:datastoreItem xmlns:ds="http://schemas.openxmlformats.org/officeDocument/2006/customXml" ds:itemID="{631C29D4-7F2D-4070-B1B9-001BCB5EC49A}"/>
</file>

<file path=customXml/itemProps3.xml><?xml version="1.0" encoding="utf-8"?>
<ds:datastoreItem xmlns:ds="http://schemas.openxmlformats.org/officeDocument/2006/customXml" ds:itemID="{A2E45613-639B-4C27-808F-C03606BA9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Ports of Auckland Limited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A4 Portrait</dc:title>
  <dc:creator>Linda Svensson</dc:creator>
  <cp:keywords>Word Template</cp:keywords>
  <cp:lastModifiedBy>Catherine Ongangi</cp:lastModifiedBy>
  <cp:revision>3</cp:revision>
  <dcterms:created xsi:type="dcterms:W3CDTF">2022-08-01T21:53:00Z</dcterms:created>
  <dcterms:modified xsi:type="dcterms:W3CDTF">2022-08-01T21:54:00Z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2022-08-01T00:00:00Z</vt:filetime>
  </property>
  <property fmtid="{D5CDD505-2E9C-101B-9397-08002B2CF9AE}" pid="5" name="ContentTypeId">
    <vt:lpwstr>0x010100429DC05464F57B4D8305344C508F63B6</vt:lpwstr>
  </property>
</Properties>
</file>